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75CE7" w14:textId="2AE7AEB9" w:rsidR="0019116B" w:rsidRPr="0019116B" w:rsidRDefault="0019116B" w:rsidP="0019116B">
      <w:pPr>
        <w:pStyle w:val="Heading1"/>
        <w:rPr>
          <w:color w:val="EE7203"/>
          <w:sz w:val="44"/>
          <w:szCs w:val="44"/>
          <w:lang w:val="en-US"/>
        </w:rPr>
      </w:pPr>
      <w:r w:rsidRPr="0019116B">
        <w:rPr>
          <w:color w:val="EE7203"/>
          <w:sz w:val="44"/>
          <w:szCs w:val="44"/>
          <w:lang w:val="en-US"/>
        </w:rPr>
        <w:t>Privacy Notice</w:t>
      </w:r>
    </w:p>
    <w:p w14:paraId="587728F1" w14:textId="77777777" w:rsidR="0019116B" w:rsidRPr="0019116B" w:rsidRDefault="0019116B" w:rsidP="0019116B">
      <w:pPr>
        <w:rPr>
          <w:b/>
          <w:bCs/>
          <w:lang w:val="en-US"/>
        </w:rPr>
      </w:pPr>
      <w:r w:rsidRPr="0019116B">
        <w:rPr>
          <w:b/>
          <w:bCs/>
          <w:lang w:val="en-US"/>
        </w:rPr>
        <w:t>About this Privacy Notice</w:t>
      </w:r>
    </w:p>
    <w:p w14:paraId="6E6A944B" w14:textId="77777777" w:rsidR="0019116B" w:rsidRPr="0019116B" w:rsidRDefault="0019116B" w:rsidP="0019116B">
      <w:pPr>
        <w:rPr>
          <w:lang w:val="en-US"/>
        </w:rPr>
      </w:pPr>
      <w:r w:rsidRPr="0019116B">
        <w:rPr>
          <w:lang w:val="en-US"/>
        </w:rPr>
        <w:t xml:space="preserve">This privacy notice describes how i2 Analytical </w:t>
      </w:r>
      <w:proofErr w:type="gramStart"/>
      <w:r w:rsidRPr="0019116B">
        <w:rPr>
          <w:lang w:val="en-US"/>
        </w:rPr>
        <w:t>Ltd (‘</w:t>
      </w:r>
      <w:proofErr w:type="gramEnd"/>
      <w:r w:rsidRPr="0019116B">
        <w:rPr>
          <w:lang w:val="en-US"/>
        </w:rPr>
        <w:t xml:space="preserve">the </w:t>
      </w:r>
      <w:proofErr w:type="gramStart"/>
      <w:r w:rsidRPr="0019116B">
        <w:rPr>
          <w:b/>
          <w:bCs/>
          <w:lang w:val="en-US"/>
        </w:rPr>
        <w:t>Company</w:t>
      </w:r>
      <w:r w:rsidRPr="0019116B">
        <w:rPr>
          <w:lang w:val="en-US"/>
        </w:rPr>
        <w:t>‘</w:t>
      </w:r>
      <w:proofErr w:type="gramEnd"/>
      <w:r w:rsidRPr="0019116B">
        <w:rPr>
          <w:lang w:val="en-US"/>
        </w:rPr>
        <w:t>) collects and uses your personal information during and after your relationship with us.</w:t>
      </w:r>
    </w:p>
    <w:p w14:paraId="09C7ECEC" w14:textId="77777777" w:rsidR="0019116B" w:rsidRPr="0019116B" w:rsidRDefault="0019116B" w:rsidP="0019116B">
      <w:pPr>
        <w:rPr>
          <w:lang w:val="en-US"/>
        </w:rPr>
      </w:pPr>
      <w:r w:rsidRPr="0019116B">
        <w:rPr>
          <w:lang w:val="en-US"/>
        </w:rPr>
        <w:t>We are a “data controller”. This means that we are responsible for deciding how we hold and use personal information about you, and for explaining this clearly to you.</w:t>
      </w:r>
    </w:p>
    <w:p w14:paraId="55D8CDF5" w14:textId="77777777" w:rsidR="0019116B" w:rsidRPr="0019116B" w:rsidRDefault="0019116B" w:rsidP="0019116B">
      <w:pPr>
        <w:rPr>
          <w:lang w:val="en-US"/>
        </w:rPr>
      </w:pPr>
      <w:r w:rsidRPr="0019116B">
        <w:rPr>
          <w:lang w:val="en-US"/>
        </w:rPr>
        <w:t xml:space="preserve">This notice applies to prospective, existing and former customers of the Company (including employees and representatives of our customers); individual and business contacts and prospects; any person who provides services to us – either as an individual or as the employee or representative of a corporate service provider; and users of our website </w:t>
      </w:r>
      <w:hyperlink r:id="rId7">
        <w:r w:rsidRPr="0019116B">
          <w:rPr>
            <w:rStyle w:val="Hyperlink"/>
            <w:lang w:val="en-US"/>
          </w:rPr>
          <w:t>https://www.i2analytical.com/</w:t>
        </w:r>
      </w:hyperlink>
      <w:r w:rsidRPr="0019116B">
        <w:rPr>
          <w:lang w:val="en-US"/>
        </w:rPr>
        <w:t xml:space="preserve"> (our </w:t>
      </w:r>
      <w:r w:rsidRPr="0019116B">
        <w:rPr>
          <w:b/>
          <w:bCs/>
          <w:lang w:val="en-US"/>
        </w:rPr>
        <w:t>site</w:t>
      </w:r>
      <w:r w:rsidRPr="0019116B">
        <w:rPr>
          <w:lang w:val="en-US"/>
        </w:rPr>
        <w:t>).</w:t>
      </w:r>
    </w:p>
    <w:p w14:paraId="796220FE" w14:textId="77777777" w:rsidR="0019116B" w:rsidRPr="0019116B" w:rsidRDefault="0019116B" w:rsidP="0019116B">
      <w:pPr>
        <w:rPr>
          <w:lang w:val="en-US"/>
        </w:rPr>
      </w:pPr>
      <w:r w:rsidRPr="0019116B">
        <w:rPr>
          <w:lang w:val="en-US"/>
        </w:rPr>
        <w:t>It is important that you read this notice, together with any other privacy information or notices we may provide on specific occasions when we are collecting or processing personal information about you, so that you are aware of how and why we are using such information.</w:t>
      </w:r>
    </w:p>
    <w:p w14:paraId="4498AD2E" w14:textId="77777777" w:rsidR="0019116B" w:rsidRPr="0019116B" w:rsidRDefault="0019116B" w:rsidP="0019116B">
      <w:pPr>
        <w:rPr>
          <w:lang w:val="en-US"/>
        </w:rPr>
      </w:pPr>
      <w:r w:rsidRPr="0019116B">
        <w:rPr>
          <w:lang w:val="en-US"/>
        </w:rPr>
        <w:t>This privacy notice should be read in conjunction with our cookies policy</w:t>
      </w:r>
      <w:hyperlink r:id="rId8">
        <w:r w:rsidRPr="0019116B">
          <w:rPr>
            <w:rStyle w:val="Hyperlink"/>
            <w:lang w:val="en-US"/>
          </w:rPr>
          <w:t xml:space="preserve"> https://www.i2analytical.com/about/cookies-policy/</w:t>
        </w:r>
      </w:hyperlink>
    </w:p>
    <w:p w14:paraId="30388FC2" w14:textId="77777777" w:rsidR="0019116B" w:rsidRPr="0019116B" w:rsidRDefault="0019116B" w:rsidP="0019116B">
      <w:pPr>
        <w:rPr>
          <w:lang w:val="en-US"/>
        </w:rPr>
      </w:pPr>
      <w:r w:rsidRPr="0019116B">
        <w:rPr>
          <w:lang w:val="en-US"/>
        </w:rPr>
        <w:t>Information we collect and process</w:t>
      </w:r>
    </w:p>
    <w:p w14:paraId="04EFDB59" w14:textId="77777777" w:rsidR="0019116B" w:rsidRPr="0019116B" w:rsidRDefault="0019116B" w:rsidP="0019116B">
      <w:pPr>
        <w:rPr>
          <w:lang w:val="en-US"/>
        </w:rPr>
      </w:pPr>
      <w:r w:rsidRPr="0019116B">
        <w:rPr>
          <w:lang w:val="en-US"/>
        </w:rPr>
        <w:t xml:space="preserve">We collect personal information </w:t>
      </w:r>
      <w:proofErr w:type="gramStart"/>
      <w:r w:rsidRPr="0019116B">
        <w:rPr>
          <w:lang w:val="en-US"/>
        </w:rPr>
        <w:t>direct</w:t>
      </w:r>
      <w:proofErr w:type="gramEnd"/>
      <w:r w:rsidRPr="0019116B">
        <w:rPr>
          <w:lang w:val="en-US"/>
        </w:rPr>
        <w:t xml:space="preserve"> from you when you enquire about our products and services, when we establish you as a customer (for example, when you procure our services), where we enter into a contract to receive services from you or when you use our site.</w:t>
      </w:r>
    </w:p>
    <w:p w14:paraId="00BE9EF5" w14:textId="77777777" w:rsidR="0019116B" w:rsidRPr="0019116B" w:rsidRDefault="0019116B" w:rsidP="0019116B">
      <w:pPr>
        <w:rPr>
          <w:lang w:val="en-US"/>
        </w:rPr>
      </w:pPr>
      <w:r w:rsidRPr="0019116B">
        <w:rPr>
          <w:lang w:val="en-US"/>
        </w:rPr>
        <w:t>We collect further information from you during the period of our relationship.</w:t>
      </w:r>
    </w:p>
    <w:p w14:paraId="2BE4C445" w14:textId="77777777" w:rsidR="0019116B" w:rsidRPr="0019116B" w:rsidRDefault="0019116B" w:rsidP="0019116B">
      <w:pPr>
        <w:rPr>
          <w:lang w:val="en-US"/>
        </w:rPr>
      </w:pPr>
      <w:r w:rsidRPr="0019116B">
        <w:rPr>
          <w:lang w:val="en-US"/>
        </w:rPr>
        <w:t>In summary, we use your personal data for the following purposes:</w:t>
      </w:r>
    </w:p>
    <w:p w14:paraId="024A4571" w14:textId="77777777" w:rsidR="0019116B" w:rsidRPr="0019116B" w:rsidRDefault="0019116B" w:rsidP="0019116B">
      <w:pPr>
        <w:numPr>
          <w:ilvl w:val="0"/>
          <w:numId w:val="7"/>
        </w:numPr>
        <w:rPr>
          <w:lang w:val="en-US"/>
        </w:rPr>
      </w:pPr>
      <w:r w:rsidRPr="0019116B">
        <w:rPr>
          <w:lang w:val="en-US"/>
        </w:rPr>
        <w:t>to carry out obligations arising from any contracts between us and you; with our customers; with suppliers; or with third parties;</w:t>
      </w:r>
    </w:p>
    <w:p w14:paraId="7656ABC5" w14:textId="77777777" w:rsidR="0019116B" w:rsidRPr="0019116B" w:rsidRDefault="0019116B" w:rsidP="0019116B">
      <w:pPr>
        <w:numPr>
          <w:ilvl w:val="0"/>
          <w:numId w:val="7"/>
        </w:numPr>
        <w:rPr>
          <w:lang w:val="en-US"/>
        </w:rPr>
      </w:pPr>
      <w:r w:rsidRPr="0019116B">
        <w:rPr>
          <w:lang w:val="en-US"/>
        </w:rPr>
        <w:t xml:space="preserve">to communicate with you, including </w:t>
      </w:r>
      <w:proofErr w:type="gramStart"/>
      <w:r w:rsidRPr="0019116B">
        <w:rPr>
          <w:lang w:val="en-US"/>
        </w:rPr>
        <w:t>to provide</w:t>
      </w:r>
      <w:proofErr w:type="gramEnd"/>
      <w:r w:rsidRPr="0019116B">
        <w:rPr>
          <w:lang w:val="en-US"/>
        </w:rPr>
        <w:t xml:space="preserve"> you with information, products or services; and</w:t>
      </w:r>
    </w:p>
    <w:p w14:paraId="76089119" w14:textId="77777777" w:rsidR="0019116B" w:rsidRPr="0019116B" w:rsidRDefault="0019116B" w:rsidP="0019116B">
      <w:pPr>
        <w:numPr>
          <w:ilvl w:val="0"/>
          <w:numId w:val="7"/>
        </w:numPr>
        <w:rPr>
          <w:lang w:val="en-US"/>
        </w:rPr>
      </w:pPr>
      <w:r w:rsidRPr="0019116B">
        <w:rPr>
          <w:lang w:val="en-US"/>
        </w:rPr>
        <w:t>where it is necessary for our business or our customers’ business.</w:t>
      </w:r>
    </w:p>
    <w:p w14:paraId="41B3743A" w14:textId="77777777" w:rsidR="0019116B" w:rsidRPr="0019116B" w:rsidRDefault="0019116B" w:rsidP="0019116B">
      <w:pPr>
        <w:rPr>
          <w:lang w:val="en-US"/>
        </w:rPr>
      </w:pPr>
      <w:r w:rsidRPr="0019116B">
        <w:rPr>
          <w:lang w:val="en-US"/>
        </w:rPr>
        <w:t>We set out below further information and our lawful basis for processing such information.</w:t>
      </w:r>
    </w:p>
    <w:p w14:paraId="1C7EB08F" w14:textId="1526A72E" w:rsidR="0019116B" w:rsidRPr="0019116B" w:rsidRDefault="0019116B" w:rsidP="0019116B">
      <w:pPr>
        <w:rPr>
          <w:lang w:val="nl-NL"/>
        </w:rPr>
      </w:pPr>
      <w:proofErr w:type="spellStart"/>
      <w:r w:rsidRPr="0019116B">
        <w:rPr>
          <w:b/>
          <w:bCs/>
          <w:lang w:val="nl-NL"/>
        </w:rPr>
        <w:t>Customers</w:t>
      </w:r>
      <w:proofErr w:type="spellEnd"/>
      <w:r w:rsidRPr="0019116B">
        <w:rPr>
          <w:lang w:val="nl-NL"/>
        </w:rPr>
        <w:t>:</w:t>
      </w:r>
    </w:p>
    <w:p w14:paraId="43482F79" w14:textId="77777777" w:rsidR="0019116B" w:rsidRPr="0019116B" w:rsidRDefault="0019116B" w:rsidP="0019116B">
      <w:pPr>
        <w:numPr>
          <w:ilvl w:val="0"/>
          <w:numId w:val="6"/>
        </w:numPr>
        <w:rPr>
          <w:lang w:val="en-US"/>
        </w:rPr>
      </w:pPr>
      <w:r w:rsidRPr="0019116B">
        <w:rPr>
          <w:lang w:val="en-US"/>
        </w:rPr>
        <w:lastRenderedPageBreak/>
        <w:t>We collect and process your name, email address, telephone number, address and bank details so we can provide products and services to you. Such processing is necessary for performance of the contract between us.</w:t>
      </w:r>
    </w:p>
    <w:p w14:paraId="43520069" w14:textId="77777777" w:rsidR="0019116B" w:rsidRPr="0019116B" w:rsidRDefault="0019116B" w:rsidP="0019116B">
      <w:pPr>
        <w:numPr>
          <w:ilvl w:val="0"/>
          <w:numId w:val="6"/>
        </w:numPr>
        <w:rPr>
          <w:lang w:val="en-US"/>
        </w:rPr>
      </w:pPr>
      <w:r w:rsidRPr="0019116B">
        <w:rPr>
          <w:lang w:val="en-US"/>
        </w:rPr>
        <w:t>We may also process feedback you provide to us on our products and services. Such processing is necessary for the legitimate interest of managing our business and improving our products and services.</w:t>
      </w:r>
    </w:p>
    <w:p w14:paraId="3BE6929D" w14:textId="77777777" w:rsidR="0019116B" w:rsidRPr="0019116B" w:rsidRDefault="0019116B" w:rsidP="0019116B">
      <w:pPr>
        <w:rPr>
          <w:lang w:val="en-US"/>
        </w:rPr>
      </w:pPr>
      <w:r w:rsidRPr="0019116B">
        <w:rPr>
          <w:b/>
          <w:bCs/>
          <w:lang w:val="en-US"/>
        </w:rPr>
        <w:t>Suppliers, third party business contacts and prospects:</w:t>
      </w:r>
    </w:p>
    <w:p w14:paraId="17935C0B" w14:textId="77777777" w:rsidR="0019116B" w:rsidRPr="0019116B" w:rsidRDefault="0019116B" w:rsidP="0019116B">
      <w:pPr>
        <w:numPr>
          <w:ilvl w:val="0"/>
          <w:numId w:val="5"/>
        </w:numPr>
        <w:rPr>
          <w:lang w:val="en-US"/>
        </w:rPr>
      </w:pPr>
      <w:r w:rsidRPr="0019116B">
        <w:rPr>
          <w:lang w:val="en-US"/>
        </w:rPr>
        <w:t>We process names, job titles and business contact information including addresses, telephone numbers and email addresses for your employees and representatives and other information to maintain and manage our relationship with you. Such processing is necessary for the performance of the contract between us</w:t>
      </w:r>
    </w:p>
    <w:p w14:paraId="0B3EBEA8" w14:textId="77777777" w:rsidR="0019116B" w:rsidRPr="0019116B" w:rsidRDefault="0019116B" w:rsidP="0019116B">
      <w:pPr>
        <w:numPr>
          <w:ilvl w:val="0"/>
          <w:numId w:val="5"/>
        </w:numPr>
        <w:rPr>
          <w:lang w:val="en-US"/>
        </w:rPr>
      </w:pPr>
      <w:r w:rsidRPr="0019116B">
        <w:rPr>
          <w:lang w:val="en-US"/>
        </w:rPr>
        <w:t xml:space="preserve">Where you are an employee of a corporate client or contractor, we process this information for the legitimate interest </w:t>
      </w:r>
      <w:proofErr w:type="gramStart"/>
      <w:r w:rsidRPr="0019116B">
        <w:rPr>
          <w:lang w:val="en-US"/>
        </w:rPr>
        <w:t>of</w:t>
      </w:r>
      <w:proofErr w:type="gramEnd"/>
      <w:r w:rsidRPr="0019116B">
        <w:rPr>
          <w:lang w:val="en-US"/>
        </w:rPr>
        <w:t xml:space="preserve"> performing our contract with your employer.</w:t>
      </w:r>
    </w:p>
    <w:p w14:paraId="0124F067" w14:textId="77777777" w:rsidR="0019116B" w:rsidRPr="0019116B" w:rsidRDefault="0019116B" w:rsidP="0019116B">
      <w:pPr>
        <w:numPr>
          <w:ilvl w:val="0"/>
          <w:numId w:val="5"/>
        </w:numPr>
        <w:rPr>
          <w:lang w:val="en-US"/>
        </w:rPr>
      </w:pPr>
      <w:r w:rsidRPr="0019116B">
        <w:rPr>
          <w:lang w:val="en-US"/>
        </w:rPr>
        <w:t>If there is a problem, for example, if we have a complaint about a service you have provided then we have a legitimate interest in using personal information in connection with that complaint, for example, so that we can tell you what happened so that you can put things right.</w:t>
      </w:r>
    </w:p>
    <w:p w14:paraId="012749D5" w14:textId="77777777" w:rsidR="0019116B" w:rsidRPr="0019116B" w:rsidRDefault="0019116B" w:rsidP="0019116B">
      <w:pPr>
        <w:numPr>
          <w:ilvl w:val="0"/>
          <w:numId w:val="5"/>
        </w:numPr>
        <w:rPr>
          <w:lang w:val="en-US"/>
        </w:rPr>
      </w:pPr>
      <w:r w:rsidRPr="0019116B">
        <w:rPr>
          <w:lang w:val="en-US"/>
        </w:rPr>
        <w:t>We may perform due diligence in the form of credit checks on companies, including checking photographic identification and proof of address of directors and, in some cases, your shareholders, and verification of the company registration details. We do this to comply with our legal obligations, and as necessary for our legitimate interests of checking that the entities we contract with are financially viable and would not cause us reputational damage.</w:t>
      </w:r>
    </w:p>
    <w:p w14:paraId="5B481C83" w14:textId="77777777" w:rsidR="0019116B" w:rsidRPr="0019116B" w:rsidRDefault="0019116B" w:rsidP="0019116B">
      <w:pPr>
        <w:rPr>
          <w:lang w:val="nl-NL"/>
        </w:rPr>
      </w:pPr>
      <w:r w:rsidRPr="0019116B">
        <w:rPr>
          <w:b/>
          <w:bCs/>
          <w:lang w:val="nl-NL"/>
        </w:rPr>
        <w:t xml:space="preserve">Users of </w:t>
      </w:r>
      <w:proofErr w:type="spellStart"/>
      <w:r w:rsidRPr="0019116B">
        <w:rPr>
          <w:b/>
          <w:bCs/>
          <w:lang w:val="nl-NL"/>
        </w:rPr>
        <w:t>our</w:t>
      </w:r>
      <w:proofErr w:type="spellEnd"/>
      <w:r w:rsidRPr="0019116B">
        <w:rPr>
          <w:b/>
          <w:bCs/>
          <w:lang w:val="nl-NL"/>
        </w:rPr>
        <w:t xml:space="preserve"> site:</w:t>
      </w:r>
    </w:p>
    <w:p w14:paraId="787AB267" w14:textId="77777777" w:rsidR="0019116B" w:rsidRPr="0019116B" w:rsidRDefault="0019116B" w:rsidP="0019116B">
      <w:pPr>
        <w:numPr>
          <w:ilvl w:val="0"/>
          <w:numId w:val="4"/>
        </w:numPr>
        <w:rPr>
          <w:lang w:val="en-US"/>
        </w:rPr>
      </w:pPr>
      <w:r w:rsidRPr="0019116B">
        <w:rPr>
          <w:lang w:val="en-US"/>
        </w:rPr>
        <w:t xml:space="preserve">When you browse our site or purchase products through our </w:t>
      </w:r>
      <w:proofErr w:type="gramStart"/>
      <w:r w:rsidRPr="0019116B">
        <w:rPr>
          <w:lang w:val="en-US"/>
        </w:rPr>
        <w:t>site</w:t>
      </w:r>
      <w:proofErr w:type="gramEnd"/>
      <w:r w:rsidRPr="0019116B">
        <w:rPr>
          <w:lang w:val="en-US"/>
        </w:rPr>
        <w:t xml:space="preserve"> we may collect information about your preferences and the types of products you are interested in.</w:t>
      </w:r>
    </w:p>
    <w:p w14:paraId="161AFEB9" w14:textId="77777777" w:rsidR="0019116B" w:rsidRPr="0019116B" w:rsidRDefault="0019116B" w:rsidP="0019116B">
      <w:pPr>
        <w:numPr>
          <w:ilvl w:val="0"/>
          <w:numId w:val="4"/>
        </w:numPr>
        <w:rPr>
          <w:lang w:val="en-US"/>
        </w:rPr>
      </w:pPr>
      <w:r w:rsidRPr="0019116B">
        <w:rPr>
          <w:lang w:val="en-US"/>
        </w:rPr>
        <w:t>We also collect technical information, including the Internet protocol (IP) address used to connect your computer to the Internet, your login information, browser type and version, time zone setting, browser plug-in types and versions, operating system and platform.</w:t>
      </w:r>
    </w:p>
    <w:p w14:paraId="24AAC8DD" w14:textId="77777777" w:rsidR="0019116B" w:rsidRPr="0019116B" w:rsidRDefault="0019116B" w:rsidP="0019116B">
      <w:pPr>
        <w:numPr>
          <w:ilvl w:val="0"/>
          <w:numId w:val="4"/>
        </w:numPr>
        <w:rPr>
          <w:lang w:val="en-US"/>
        </w:rPr>
      </w:pPr>
      <w:r w:rsidRPr="0019116B">
        <w:rPr>
          <w:lang w:val="en-US"/>
        </w:rPr>
        <w:t xml:space="preserve">We also collect information about your visit, including the full Uniform Resource Locators (URL) clickstream to, through and from our site (including date and time); products you viewed or searched for; page response times, download </w:t>
      </w:r>
      <w:r w:rsidRPr="0019116B">
        <w:rPr>
          <w:lang w:val="en-US"/>
        </w:rPr>
        <w:lastRenderedPageBreak/>
        <w:t>errors, length of visits to certain pages, page interaction information (such as scrolling, clicks, and mouse-overs), and methods used to browse away from the page and any phone number used to call our customer service number.</w:t>
      </w:r>
    </w:p>
    <w:p w14:paraId="46E88EF7" w14:textId="77777777" w:rsidR="0019116B" w:rsidRPr="0019116B" w:rsidRDefault="0019116B" w:rsidP="0019116B">
      <w:pPr>
        <w:rPr>
          <w:lang w:val="en-US"/>
        </w:rPr>
      </w:pPr>
      <w:r w:rsidRPr="0019116B">
        <w:rPr>
          <w:lang w:val="en-US"/>
        </w:rPr>
        <w:t xml:space="preserve">This is for our legitimate interest in giving you content which is </w:t>
      </w:r>
      <w:proofErr w:type="gramStart"/>
      <w:r w:rsidRPr="0019116B">
        <w:rPr>
          <w:lang w:val="en-US"/>
        </w:rPr>
        <w:t>bespoke</w:t>
      </w:r>
      <w:proofErr w:type="gramEnd"/>
      <w:r w:rsidRPr="0019116B">
        <w:rPr>
          <w:lang w:val="en-US"/>
        </w:rPr>
        <w:t xml:space="preserve"> to you and making sure that our website runs smoothly.</w:t>
      </w:r>
    </w:p>
    <w:p w14:paraId="62C17AE9" w14:textId="77777777" w:rsidR="0019116B" w:rsidRPr="0019116B" w:rsidRDefault="0019116B" w:rsidP="0019116B">
      <w:pPr>
        <w:rPr>
          <w:lang w:val="nl-NL"/>
        </w:rPr>
      </w:pPr>
      <w:proofErr w:type="spellStart"/>
      <w:r w:rsidRPr="0019116B">
        <w:rPr>
          <w:b/>
          <w:bCs/>
          <w:lang w:val="nl-NL"/>
        </w:rPr>
        <w:t>Other</w:t>
      </w:r>
      <w:proofErr w:type="spellEnd"/>
      <w:r w:rsidRPr="0019116B">
        <w:rPr>
          <w:b/>
          <w:bCs/>
          <w:lang w:val="nl-NL"/>
        </w:rPr>
        <w:t xml:space="preserve"> </w:t>
      </w:r>
      <w:proofErr w:type="spellStart"/>
      <w:r w:rsidRPr="0019116B">
        <w:rPr>
          <w:b/>
          <w:bCs/>
          <w:lang w:val="nl-NL"/>
        </w:rPr>
        <w:t>uses</w:t>
      </w:r>
      <w:proofErr w:type="spellEnd"/>
    </w:p>
    <w:p w14:paraId="33952D0A" w14:textId="77777777" w:rsidR="0019116B" w:rsidRPr="0019116B" w:rsidRDefault="0019116B" w:rsidP="0019116B">
      <w:pPr>
        <w:numPr>
          <w:ilvl w:val="0"/>
          <w:numId w:val="3"/>
        </w:numPr>
        <w:rPr>
          <w:lang w:val="en-US"/>
        </w:rPr>
      </w:pPr>
      <w:r w:rsidRPr="0019116B">
        <w:rPr>
          <w:lang w:val="en-US"/>
        </w:rPr>
        <w:t>Regardless of the relationship we have with you, we may need to use your personal information for legal reasons such as fraud prevention and to check that you are complying with our terms and conditions and to enforce our legal rights.</w:t>
      </w:r>
    </w:p>
    <w:p w14:paraId="7CED9DCA" w14:textId="77777777" w:rsidR="0019116B" w:rsidRPr="0019116B" w:rsidRDefault="0019116B" w:rsidP="0019116B">
      <w:pPr>
        <w:numPr>
          <w:ilvl w:val="0"/>
          <w:numId w:val="3"/>
        </w:numPr>
        <w:rPr>
          <w:lang w:val="en-US"/>
        </w:rPr>
      </w:pPr>
      <w:r w:rsidRPr="0019116B">
        <w:rPr>
          <w:lang w:val="en-US"/>
        </w:rPr>
        <w:t>Please note that we may process your personal information without your knowledge or consent where this is required or permitted by law.</w:t>
      </w:r>
    </w:p>
    <w:p w14:paraId="42CB4153" w14:textId="77777777" w:rsidR="0019116B" w:rsidRPr="0019116B" w:rsidRDefault="0019116B" w:rsidP="0019116B">
      <w:pPr>
        <w:numPr>
          <w:ilvl w:val="0"/>
          <w:numId w:val="3"/>
        </w:numPr>
        <w:rPr>
          <w:lang w:val="en-US"/>
        </w:rPr>
      </w:pPr>
      <w:r w:rsidRPr="0019116B">
        <w:rPr>
          <w:lang w:val="en-US"/>
        </w:rPr>
        <w:t xml:space="preserve">We may contact you about our products and services by email, telephone, post or by text message but we will only do this where we are allowed to under data protection law.  If you tell us that you do not want to be contacted for any of these </w:t>
      </w:r>
      <w:proofErr w:type="gramStart"/>
      <w:r w:rsidRPr="0019116B">
        <w:rPr>
          <w:lang w:val="en-US"/>
        </w:rPr>
        <w:t>purposes</w:t>
      </w:r>
      <w:proofErr w:type="gramEnd"/>
      <w:r w:rsidRPr="0019116B">
        <w:rPr>
          <w:lang w:val="en-US"/>
        </w:rPr>
        <w:t xml:space="preserve"> then we will of course respect that.  Sometimes we will need your consent before contacting you for these reasons.  If you give us your </w:t>
      </w:r>
      <w:proofErr w:type="gramStart"/>
      <w:r w:rsidRPr="0019116B">
        <w:rPr>
          <w:lang w:val="en-US"/>
        </w:rPr>
        <w:t>consent</w:t>
      </w:r>
      <w:proofErr w:type="gramEnd"/>
      <w:r w:rsidRPr="0019116B">
        <w:rPr>
          <w:lang w:val="en-US"/>
        </w:rPr>
        <w:t xml:space="preserve"> then you have a right to withdraw that consent at any time.  Any use of your personal information before you withdraw consent remains valid.</w:t>
      </w:r>
    </w:p>
    <w:p w14:paraId="0A95D935" w14:textId="77777777" w:rsidR="0019116B" w:rsidRPr="0019116B" w:rsidRDefault="0019116B" w:rsidP="0019116B">
      <w:pPr>
        <w:rPr>
          <w:lang w:val="en-US"/>
        </w:rPr>
      </w:pPr>
      <w:r w:rsidRPr="0019116B">
        <w:rPr>
          <w:b/>
          <w:bCs/>
          <w:lang w:val="en-US"/>
        </w:rPr>
        <w:t>Sharing your information</w:t>
      </w:r>
    </w:p>
    <w:p w14:paraId="31BA87BE" w14:textId="77777777" w:rsidR="0019116B" w:rsidRPr="0019116B" w:rsidRDefault="0019116B" w:rsidP="0019116B">
      <w:pPr>
        <w:rPr>
          <w:lang w:val="en-US"/>
        </w:rPr>
      </w:pPr>
      <w:r w:rsidRPr="0019116B">
        <w:rPr>
          <w:lang w:val="en-US"/>
        </w:rPr>
        <w:t>We may share your information with third parties as follows:</w:t>
      </w:r>
    </w:p>
    <w:p w14:paraId="5BF6546C" w14:textId="77777777" w:rsidR="0019116B" w:rsidRPr="0019116B" w:rsidRDefault="0019116B" w:rsidP="0019116B">
      <w:pPr>
        <w:numPr>
          <w:ilvl w:val="0"/>
          <w:numId w:val="2"/>
        </w:numPr>
        <w:rPr>
          <w:lang w:val="en-US"/>
        </w:rPr>
      </w:pPr>
      <w:r w:rsidRPr="0019116B">
        <w:rPr>
          <w:lang w:val="en-US"/>
        </w:rPr>
        <w:t>We will share your personal information with third parties where required by law, where it is necessary to administer the working relationship with you or where we have another legitimate interest in doing so.</w:t>
      </w:r>
    </w:p>
    <w:p w14:paraId="14118941" w14:textId="77777777" w:rsidR="0019116B" w:rsidRPr="0019116B" w:rsidRDefault="0019116B" w:rsidP="0019116B">
      <w:pPr>
        <w:numPr>
          <w:ilvl w:val="0"/>
          <w:numId w:val="2"/>
        </w:numPr>
        <w:rPr>
          <w:lang w:val="en-US"/>
        </w:rPr>
      </w:pPr>
      <w:proofErr w:type="gramStart"/>
      <w:r w:rsidRPr="0019116B">
        <w:rPr>
          <w:lang w:val="en-US"/>
        </w:rPr>
        <w:t>If  we</w:t>
      </w:r>
      <w:proofErr w:type="gramEnd"/>
      <w:r w:rsidRPr="0019116B">
        <w:rPr>
          <w:lang w:val="en-US"/>
        </w:rPr>
        <w:t xml:space="preserve"> sell or buy any business or assets, in which case </w:t>
      </w:r>
      <w:proofErr w:type="gramStart"/>
      <w:r w:rsidRPr="0019116B">
        <w:rPr>
          <w:lang w:val="en-US"/>
        </w:rPr>
        <w:t>we may</w:t>
      </w:r>
      <w:proofErr w:type="gramEnd"/>
      <w:r w:rsidRPr="0019116B">
        <w:rPr>
          <w:lang w:val="en-US"/>
        </w:rPr>
        <w:t xml:space="preserve"> disclose your personal information to the prospective seller or buyer of such business or assets.</w:t>
      </w:r>
    </w:p>
    <w:p w14:paraId="7FCB4A2B" w14:textId="77777777" w:rsidR="0019116B" w:rsidRPr="0019116B" w:rsidRDefault="0019116B" w:rsidP="0019116B">
      <w:pPr>
        <w:numPr>
          <w:ilvl w:val="0"/>
          <w:numId w:val="2"/>
        </w:numPr>
        <w:rPr>
          <w:lang w:val="en-US"/>
        </w:rPr>
      </w:pPr>
      <w:r w:rsidRPr="0019116B">
        <w:rPr>
          <w:lang w:val="en-US"/>
        </w:rPr>
        <w:t>If we have a legal obligation to do so or for the purposes of fraud protection and credit risk reduction.</w:t>
      </w:r>
    </w:p>
    <w:p w14:paraId="34E93F5E" w14:textId="77777777" w:rsidR="0019116B" w:rsidRPr="0019116B" w:rsidRDefault="0019116B" w:rsidP="0019116B">
      <w:pPr>
        <w:numPr>
          <w:ilvl w:val="0"/>
          <w:numId w:val="2"/>
        </w:numPr>
        <w:rPr>
          <w:lang w:val="en-US"/>
        </w:rPr>
      </w:pPr>
      <w:r w:rsidRPr="0019116B">
        <w:rPr>
          <w:lang w:val="en-US"/>
        </w:rPr>
        <w:t>We may share your personal data with third party service providers who act on our behalf such as IT services providers. This notice also covers third party service providers we may engage with.</w:t>
      </w:r>
    </w:p>
    <w:p w14:paraId="7330DAC7" w14:textId="77777777" w:rsidR="0019116B" w:rsidRPr="0019116B" w:rsidRDefault="0019116B" w:rsidP="0019116B">
      <w:pPr>
        <w:rPr>
          <w:lang w:val="en-US"/>
        </w:rPr>
      </w:pPr>
      <w:r w:rsidRPr="0019116B">
        <w:rPr>
          <w:b/>
          <w:bCs/>
          <w:lang w:val="en-US"/>
        </w:rPr>
        <w:t xml:space="preserve">Where will we store your personal information?  </w:t>
      </w:r>
    </w:p>
    <w:p w14:paraId="3445F822" w14:textId="77777777" w:rsidR="0019116B" w:rsidRPr="0019116B" w:rsidRDefault="0019116B" w:rsidP="0019116B">
      <w:pPr>
        <w:rPr>
          <w:lang w:val="en-US"/>
        </w:rPr>
      </w:pPr>
      <w:r w:rsidRPr="0019116B">
        <w:rPr>
          <w:lang w:val="en-US"/>
        </w:rPr>
        <w:lastRenderedPageBreak/>
        <w:t>Any personal information that you submit to us will be held on secure servers, based within the UK or the European Economic Area (EEA.</w:t>
      </w:r>
    </w:p>
    <w:p w14:paraId="7B4D034B" w14:textId="77777777" w:rsidR="0019116B" w:rsidRPr="0019116B" w:rsidRDefault="0019116B" w:rsidP="0019116B">
      <w:pPr>
        <w:rPr>
          <w:lang w:val="en-US"/>
        </w:rPr>
      </w:pPr>
      <w:r w:rsidRPr="0019116B">
        <w:rPr>
          <w:b/>
          <w:bCs/>
          <w:lang w:val="en-US"/>
        </w:rPr>
        <w:t>How long will we use your personal information for?</w:t>
      </w:r>
    </w:p>
    <w:p w14:paraId="5484575F" w14:textId="77777777" w:rsidR="0019116B" w:rsidRPr="0019116B" w:rsidRDefault="0019116B" w:rsidP="0019116B">
      <w:pPr>
        <w:rPr>
          <w:lang w:val="en-US"/>
        </w:rPr>
      </w:pPr>
      <w:r w:rsidRPr="0019116B">
        <w:rPr>
          <w:lang w:val="en-US"/>
        </w:rPr>
        <w:t>We only retain your personal information for as long as necessary to fulfil the purposes we collected it for, including for the purposes of satisfying any legal, accounting, or reporting requirements.</w:t>
      </w:r>
    </w:p>
    <w:p w14:paraId="7418AC8D" w14:textId="77777777" w:rsidR="0019116B" w:rsidRPr="0019116B" w:rsidRDefault="0019116B" w:rsidP="0019116B">
      <w:pPr>
        <w:rPr>
          <w:lang w:val="en-US"/>
        </w:rPr>
      </w:pPr>
      <w:r w:rsidRPr="0019116B">
        <w:rPr>
          <w:lang w:val="en-US"/>
        </w:rPr>
        <w:t xml:space="preserve">To determine the appropriate retention period for personal information, we consider the amount, nature and sensitivity of the personal information, the potential risk of harm from </w:t>
      </w:r>
      <w:proofErr w:type="spellStart"/>
      <w:r w:rsidRPr="0019116B">
        <w:rPr>
          <w:lang w:val="en-US"/>
        </w:rPr>
        <w:t>unauthorised</w:t>
      </w:r>
      <w:proofErr w:type="spellEnd"/>
      <w:r w:rsidRPr="0019116B">
        <w:rPr>
          <w:lang w:val="en-US"/>
        </w:rPr>
        <w:t xml:space="preserve"> use or disclosure of your personal information, the purposes for which we process your personal information and whether we can achieve those purposes through other means, and the applicable legal requirements.</w:t>
      </w:r>
    </w:p>
    <w:p w14:paraId="71A0A3A4" w14:textId="77777777" w:rsidR="0019116B" w:rsidRPr="0019116B" w:rsidRDefault="0019116B" w:rsidP="0019116B">
      <w:pPr>
        <w:rPr>
          <w:lang w:val="en-US"/>
        </w:rPr>
      </w:pPr>
      <w:r w:rsidRPr="0019116B">
        <w:rPr>
          <w:lang w:val="en-US"/>
        </w:rPr>
        <w:t xml:space="preserve">If you have a </w:t>
      </w:r>
      <w:proofErr w:type="gramStart"/>
      <w:r w:rsidRPr="0019116B">
        <w:rPr>
          <w:lang w:val="en-US"/>
        </w:rPr>
        <w:t>contact</w:t>
      </w:r>
      <w:proofErr w:type="gramEnd"/>
      <w:r w:rsidRPr="0019116B">
        <w:rPr>
          <w:lang w:val="en-US"/>
        </w:rPr>
        <w:t xml:space="preserve"> with </w:t>
      </w:r>
      <w:proofErr w:type="gramStart"/>
      <w:r w:rsidRPr="0019116B">
        <w:rPr>
          <w:lang w:val="en-US"/>
        </w:rPr>
        <w:t>us</w:t>
      </w:r>
      <w:proofErr w:type="gramEnd"/>
      <w:r w:rsidRPr="0019116B">
        <w:rPr>
          <w:lang w:val="en-US"/>
        </w:rPr>
        <w:t xml:space="preserve"> then we will typically keep information for six or twelve years after the contract is finished.</w:t>
      </w:r>
    </w:p>
    <w:p w14:paraId="3AB2C5B0" w14:textId="77777777" w:rsidR="0019116B" w:rsidRPr="0019116B" w:rsidRDefault="0019116B" w:rsidP="0019116B">
      <w:pPr>
        <w:rPr>
          <w:lang w:val="en-US"/>
        </w:rPr>
      </w:pPr>
      <w:r w:rsidRPr="0019116B">
        <w:rPr>
          <w:b/>
          <w:bCs/>
          <w:lang w:val="en-US"/>
        </w:rPr>
        <w:t>Your rights in relation to our processing of your personal information</w:t>
      </w:r>
    </w:p>
    <w:p w14:paraId="7756B532" w14:textId="77777777" w:rsidR="0019116B" w:rsidRPr="0019116B" w:rsidRDefault="0019116B" w:rsidP="0019116B">
      <w:pPr>
        <w:rPr>
          <w:lang w:val="en-US"/>
        </w:rPr>
      </w:pPr>
      <w:r w:rsidRPr="0019116B">
        <w:rPr>
          <w:lang w:val="en-US"/>
        </w:rPr>
        <w:t>You have the right to:</w:t>
      </w:r>
    </w:p>
    <w:p w14:paraId="54722B36" w14:textId="77777777" w:rsidR="0019116B" w:rsidRPr="0019116B" w:rsidRDefault="0019116B" w:rsidP="0019116B">
      <w:pPr>
        <w:numPr>
          <w:ilvl w:val="0"/>
          <w:numId w:val="1"/>
        </w:numPr>
        <w:rPr>
          <w:lang w:val="en-US"/>
        </w:rPr>
      </w:pPr>
      <w:r w:rsidRPr="0019116B">
        <w:rPr>
          <w:lang w:val="en-US"/>
        </w:rPr>
        <w:t>be informed about what we are doing with your personal information – we do this by providing you with this privacy notice;</w:t>
      </w:r>
    </w:p>
    <w:p w14:paraId="3AF08DC2" w14:textId="77777777" w:rsidR="0019116B" w:rsidRPr="0019116B" w:rsidRDefault="0019116B" w:rsidP="0019116B">
      <w:pPr>
        <w:numPr>
          <w:ilvl w:val="0"/>
          <w:numId w:val="1"/>
        </w:numPr>
        <w:rPr>
          <w:lang w:val="en-US"/>
        </w:rPr>
      </w:pPr>
      <w:r w:rsidRPr="0019116B">
        <w:rPr>
          <w:lang w:val="en-US"/>
        </w:rPr>
        <w:t>request a copy of the personal information we hold about you and to check that we are lawfully processing it;</w:t>
      </w:r>
    </w:p>
    <w:p w14:paraId="397B2ED5" w14:textId="77777777" w:rsidR="0019116B" w:rsidRPr="0019116B" w:rsidRDefault="0019116B" w:rsidP="0019116B">
      <w:pPr>
        <w:numPr>
          <w:ilvl w:val="0"/>
          <w:numId w:val="1"/>
        </w:numPr>
        <w:rPr>
          <w:lang w:val="en-US"/>
        </w:rPr>
      </w:pPr>
      <w:r w:rsidRPr="0019116B">
        <w:rPr>
          <w:lang w:val="en-US"/>
        </w:rPr>
        <w:t>request correction of the personal data that we hold about you if it is incorrect;</w:t>
      </w:r>
    </w:p>
    <w:p w14:paraId="45C075AC" w14:textId="77777777" w:rsidR="0019116B" w:rsidRPr="0019116B" w:rsidRDefault="0019116B" w:rsidP="0019116B">
      <w:pPr>
        <w:numPr>
          <w:ilvl w:val="0"/>
          <w:numId w:val="1"/>
        </w:numPr>
        <w:rPr>
          <w:lang w:val="en-US"/>
        </w:rPr>
      </w:pPr>
      <w:r w:rsidRPr="0019116B">
        <w:rPr>
          <w:lang w:val="en-US"/>
        </w:rPr>
        <w:t>ask us to delete the information that we hold about you where there is no good reason for us continuing to process it;</w:t>
      </w:r>
    </w:p>
    <w:p w14:paraId="036F2E97" w14:textId="77777777" w:rsidR="0019116B" w:rsidRPr="0019116B" w:rsidRDefault="0019116B" w:rsidP="0019116B">
      <w:pPr>
        <w:numPr>
          <w:ilvl w:val="0"/>
          <w:numId w:val="1"/>
        </w:numPr>
        <w:rPr>
          <w:lang w:val="en-US"/>
        </w:rPr>
      </w:pPr>
      <w:r w:rsidRPr="0019116B">
        <w:rPr>
          <w:lang w:val="en-US"/>
        </w:rPr>
        <w:t xml:space="preserve">to ask us to stop processing personal information where we are relying on a legitimate interest and there is something about your </w:t>
      </w:r>
      <w:proofErr w:type="gramStart"/>
      <w:r w:rsidRPr="0019116B">
        <w:rPr>
          <w:lang w:val="en-US"/>
        </w:rPr>
        <w:t>particular situation</w:t>
      </w:r>
      <w:proofErr w:type="gramEnd"/>
      <w:r w:rsidRPr="0019116B">
        <w:rPr>
          <w:lang w:val="en-US"/>
        </w:rPr>
        <w:t xml:space="preserve"> which makes you want to object to processing on this ground.  You also have the right to </w:t>
      </w:r>
      <w:proofErr w:type="gramStart"/>
      <w:r w:rsidRPr="0019116B">
        <w:rPr>
          <w:lang w:val="en-US"/>
        </w:rPr>
        <w:t>object</w:t>
      </w:r>
      <w:proofErr w:type="gramEnd"/>
      <w:r w:rsidRPr="0019116B">
        <w:rPr>
          <w:lang w:val="en-US"/>
        </w:rPr>
        <w:t xml:space="preserve"> where we are processing your personal information for direct marketing purposes;</w:t>
      </w:r>
    </w:p>
    <w:p w14:paraId="5B5B07EF" w14:textId="77777777" w:rsidR="0019116B" w:rsidRPr="0019116B" w:rsidRDefault="0019116B" w:rsidP="0019116B">
      <w:pPr>
        <w:numPr>
          <w:ilvl w:val="0"/>
          <w:numId w:val="1"/>
        </w:numPr>
        <w:rPr>
          <w:lang w:val="en-US"/>
        </w:rPr>
      </w:pPr>
      <w:r w:rsidRPr="0019116B">
        <w:rPr>
          <w:lang w:val="en-US"/>
        </w:rPr>
        <w:t>ask us to restrict how we use your personal information for a period of time if you claim that it is inaccurate and we want to verify the position, or if our processing is unlawful but you do not want us to erase your personal information, or for some other limited circumstances; and</w:t>
      </w:r>
    </w:p>
    <w:p w14:paraId="4E4C34B0" w14:textId="77777777" w:rsidR="0019116B" w:rsidRPr="0019116B" w:rsidRDefault="0019116B" w:rsidP="0019116B">
      <w:pPr>
        <w:numPr>
          <w:ilvl w:val="0"/>
          <w:numId w:val="1"/>
        </w:numPr>
        <w:rPr>
          <w:lang w:val="en-US"/>
        </w:rPr>
      </w:pPr>
      <w:r w:rsidRPr="0019116B">
        <w:rPr>
          <w:lang w:val="en-US"/>
        </w:rPr>
        <w:t xml:space="preserve">ask us to send another </w:t>
      </w:r>
      <w:proofErr w:type="spellStart"/>
      <w:r w:rsidRPr="0019116B">
        <w:rPr>
          <w:lang w:val="en-US"/>
        </w:rPr>
        <w:t>organisation</w:t>
      </w:r>
      <w:proofErr w:type="spellEnd"/>
      <w:r w:rsidRPr="0019116B">
        <w:rPr>
          <w:lang w:val="en-US"/>
        </w:rPr>
        <w:t xml:space="preserve"> information that you have provided to us in a format that can be read by computer.</w:t>
      </w:r>
    </w:p>
    <w:p w14:paraId="5C8E2E1C" w14:textId="77777777" w:rsidR="0019116B" w:rsidRPr="0019116B" w:rsidRDefault="0019116B" w:rsidP="0019116B">
      <w:pPr>
        <w:rPr>
          <w:lang w:val="en-US"/>
        </w:rPr>
      </w:pPr>
      <w:r w:rsidRPr="0019116B">
        <w:rPr>
          <w:lang w:val="en-US"/>
        </w:rPr>
        <w:lastRenderedPageBreak/>
        <w:t xml:space="preserve">If you want to exercise any of your rights, please contact our Privacy Officer: </w:t>
      </w:r>
      <w:hyperlink r:id="rId9">
        <w:r w:rsidRPr="0019116B">
          <w:rPr>
            <w:rStyle w:val="Hyperlink"/>
            <w:lang w:val="en-US"/>
          </w:rPr>
          <w:t>info@-i2analytical@normecgroup.com</w:t>
        </w:r>
      </w:hyperlink>
    </w:p>
    <w:p w14:paraId="558BD0C5" w14:textId="77777777" w:rsidR="0019116B" w:rsidRPr="0019116B" w:rsidRDefault="0019116B" w:rsidP="0019116B">
      <w:pPr>
        <w:rPr>
          <w:lang w:val="en-US"/>
        </w:rPr>
      </w:pPr>
      <w:r w:rsidRPr="0019116B">
        <w:rPr>
          <w:lang w:val="en-US"/>
        </w:rPr>
        <w:t xml:space="preserve">We may need to request specific information from you to help us confirm your identity and </w:t>
      </w:r>
      <w:proofErr w:type="gramStart"/>
      <w:r w:rsidRPr="0019116B">
        <w:rPr>
          <w:lang w:val="en-US"/>
        </w:rPr>
        <w:t>ensure</w:t>
      </w:r>
      <w:proofErr w:type="gramEnd"/>
      <w:r w:rsidRPr="0019116B">
        <w:rPr>
          <w:lang w:val="en-US"/>
        </w:rPr>
        <w:t xml:space="preserve"> </w:t>
      </w:r>
      <w:proofErr w:type="gramStart"/>
      <w:r w:rsidRPr="0019116B">
        <w:rPr>
          <w:lang w:val="en-US"/>
        </w:rPr>
        <w:t>your</w:t>
      </w:r>
      <w:proofErr w:type="gramEnd"/>
      <w:r w:rsidRPr="0019116B">
        <w:rPr>
          <w:lang w:val="en-US"/>
        </w:rPr>
        <w:t xml:space="preserve"> right to access the information (or to exercise any of your other rights).</w:t>
      </w:r>
    </w:p>
    <w:p w14:paraId="6FD50548" w14:textId="77777777" w:rsidR="0019116B" w:rsidRPr="0019116B" w:rsidRDefault="0019116B" w:rsidP="0019116B">
      <w:pPr>
        <w:rPr>
          <w:lang w:val="en-US"/>
        </w:rPr>
      </w:pPr>
      <w:r w:rsidRPr="0019116B">
        <w:rPr>
          <w:lang w:val="en-US"/>
        </w:rPr>
        <w:t>If you ask us to restrict our use of your personal information or delete it, we will not be able to provide you with our products or services.</w:t>
      </w:r>
    </w:p>
    <w:p w14:paraId="5A3894B0" w14:textId="77777777" w:rsidR="0019116B" w:rsidRPr="0019116B" w:rsidRDefault="0019116B" w:rsidP="0019116B">
      <w:pPr>
        <w:rPr>
          <w:lang w:val="en-US"/>
        </w:rPr>
      </w:pPr>
      <w:r w:rsidRPr="0019116B">
        <w:rPr>
          <w:lang w:val="en-US"/>
        </w:rPr>
        <w:t>If you consider that we have not acted properly when using your personal information you can contact the Information Commissioner’s Office: ico.org.uk</w:t>
      </w:r>
    </w:p>
    <w:p w14:paraId="47AD15C1" w14:textId="77777777" w:rsidR="0019116B" w:rsidRPr="0019116B" w:rsidRDefault="0019116B" w:rsidP="0019116B">
      <w:pPr>
        <w:rPr>
          <w:lang w:val="en-US"/>
        </w:rPr>
      </w:pPr>
      <w:r w:rsidRPr="0019116B">
        <w:rPr>
          <w:lang w:val="en-US"/>
        </w:rPr>
        <w:t>i2 Analytical Ltd is a company limited by guarantee.</w:t>
      </w:r>
      <w:r w:rsidRPr="0019116B">
        <w:rPr>
          <w:lang w:val="en-US"/>
        </w:rPr>
        <w:br/>
        <w:t>Registered in England and Wales: Company Number 4750390.</w:t>
      </w:r>
      <w:r w:rsidRPr="0019116B">
        <w:rPr>
          <w:lang w:val="en-US"/>
        </w:rPr>
        <w:br/>
        <w:t xml:space="preserve">Registered Office: 7 </w:t>
      </w:r>
      <w:proofErr w:type="spellStart"/>
      <w:r w:rsidRPr="0019116B">
        <w:rPr>
          <w:lang w:val="en-US"/>
        </w:rPr>
        <w:t>Woodshots</w:t>
      </w:r>
      <w:proofErr w:type="spellEnd"/>
      <w:r w:rsidRPr="0019116B">
        <w:rPr>
          <w:lang w:val="en-US"/>
        </w:rPr>
        <w:t xml:space="preserve"> Meadow, Croxley Park, Watford, </w:t>
      </w:r>
      <w:proofErr w:type="gramStart"/>
      <w:r w:rsidRPr="0019116B">
        <w:rPr>
          <w:lang w:val="en-US"/>
        </w:rPr>
        <w:t>Herts  WD</w:t>
      </w:r>
      <w:proofErr w:type="gramEnd"/>
      <w:r w:rsidRPr="0019116B">
        <w:rPr>
          <w:lang w:val="en-US"/>
        </w:rPr>
        <w:t>18 8YS.</w:t>
      </w:r>
    </w:p>
    <w:p w14:paraId="56286394" w14:textId="77777777" w:rsidR="0019116B" w:rsidRPr="0019116B" w:rsidRDefault="0019116B" w:rsidP="0019116B">
      <w:pPr>
        <w:rPr>
          <w:lang w:val="nl-NL"/>
        </w:rPr>
      </w:pPr>
      <w:r w:rsidRPr="0019116B">
        <w:rPr>
          <w:b/>
          <w:bCs/>
          <w:lang w:val="nl-NL"/>
        </w:rPr>
        <w:t xml:space="preserve">Last </w:t>
      </w:r>
      <w:proofErr w:type="spellStart"/>
      <w:r w:rsidRPr="0019116B">
        <w:rPr>
          <w:b/>
          <w:bCs/>
          <w:lang w:val="nl-NL"/>
        </w:rPr>
        <w:t>updated</w:t>
      </w:r>
      <w:proofErr w:type="spellEnd"/>
      <w:r w:rsidRPr="0019116B">
        <w:rPr>
          <w:b/>
          <w:bCs/>
          <w:lang w:val="nl-NL"/>
        </w:rPr>
        <w:t>: Sept 2024</w:t>
      </w:r>
    </w:p>
    <w:p w14:paraId="66811621" w14:textId="77777777" w:rsidR="0019116B" w:rsidRPr="0019116B" w:rsidRDefault="0019116B" w:rsidP="0019116B">
      <w:pPr>
        <w:rPr>
          <w:lang w:val="nl-NL"/>
        </w:rPr>
      </w:pPr>
    </w:p>
    <w:p w14:paraId="59C62646" w14:textId="77777777" w:rsidR="002911EB" w:rsidRDefault="002911EB"/>
    <w:sectPr w:rsidR="002911EB" w:rsidSect="0019116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27AB" w14:textId="77777777" w:rsidR="009A6D07" w:rsidRDefault="009A6D07" w:rsidP="0019116B">
      <w:pPr>
        <w:spacing w:after="0" w:line="240" w:lineRule="auto"/>
      </w:pPr>
      <w:r>
        <w:separator/>
      </w:r>
    </w:p>
  </w:endnote>
  <w:endnote w:type="continuationSeparator" w:id="0">
    <w:p w14:paraId="6082291E" w14:textId="77777777" w:rsidR="009A6D07" w:rsidRDefault="009A6D07" w:rsidP="00191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6A0D" w14:textId="77777777" w:rsidR="0019116B" w:rsidRDefault="00191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4990" w14:textId="77777777" w:rsidR="0019116B" w:rsidRDefault="0019116B">
    <w:pPr>
      <w:pStyle w:val="Footer"/>
      <w:rPr>
        <w:noProof/>
      </w:rPr>
    </w:pPr>
  </w:p>
  <w:p w14:paraId="60815519" w14:textId="2F8C13AE" w:rsidR="0019116B" w:rsidRDefault="0019116B" w:rsidP="0019116B">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BA91" w14:textId="77777777" w:rsidR="0019116B" w:rsidRDefault="00191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CF36A" w14:textId="77777777" w:rsidR="009A6D07" w:rsidRDefault="009A6D07" w:rsidP="0019116B">
      <w:pPr>
        <w:spacing w:after="0" w:line="240" w:lineRule="auto"/>
      </w:pPr>
      <w:r>
        <w:separator/>
      </w:r>
    </w:p>
  </w:footnote>
  <w:footnote w:type="continuationSeparator" w:id="0">
    <w:p w14:paraId="3B8AFBD4" w14:textId="77777777" w:rsidR="009A6D07" w:rsidRDefault="009A6D07" w:rsidP="00191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39C4" w14:textId="77777777" w:rsidR="0019116B" w:rsidRDefault="001911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FE4C" w14:textId="0549C515" w:rsidR="0019116B" w:rsidRDefault="0019116B">
    <w:pPr>
      <w:pStyle w:val="Header"/>
    </w:pPr>
    <w:r>
      <w:ptab w:relativeTo="indent" w:alignment="left" w:leader="none"/>
    </w:r>
    <w:r>
      <w:rPr>
        <w:noProof/>
      </w:rPr>
      <w:drawing>
        <wp:inline distT="0" distB="0" distL="0" distR="0" wp14:anchorId="30E0A3CA" wp14:editId="62F2523C">
          <wp:extent cx="1256778" cy="304800"/>
          <wp:effectExtent l="0" t="0" r="635" b="0"/>
          <wp:docPr id="1007384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564" cy="30668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3F7D" w14:textId="77777777" w:rsidR="0019116B" w:rsidRDefault="001911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FB55"/>
    <w:multiLevelType w:val="hybridMultilevel"/>
    <w:tmpl w:val="CAEA05A2"/>
    <w:lvl w:ilvl="0" w:tplc="79704DB4">
      <w:start w:val="1"/>
      <w:numFmt w:val="bullet"/>
      <w:lvlText w:val=""/>
      <w:lvlJc w:val="left"/>
      <w:pPr>
        <w:ind w:left="720" w:hanging="360"/>
      </w:pPr>
      <w:rPr>
        <w:rFonts w:ascii="Symbol" w:hAnsi="Symbol" w:hint="default"/>
      </w:rPr>
    </w:lvl>
    <w:lvl w:ilvl="1" w:tplc="67CC83A6">
      <w:start w:val="1"/>
      <w:numFmt w:val="bullet"/>
      <w:lvlText w:val="o"/>
      <w:lvlJc w:val="left"/>
      <w:pPr>
        <w:ind w:left="1440" w:hanging="360"/>
      </w:pPr>
      <w:rPr>
        <w:rFonts w:ascii="Courier New" w:hAnsi="Courier New" w:hint="default"/>
      </w:rPr>
    </w:lvl>
    <w:lvl w:ilvl="2" w:tplc="D89EA1EC">
      <w:start w:val="1"/>
      <w:numFmt w:val="bullet"/>
      <w:lvlText w:val=""/>
      <w:lvlJc w:val="left"/>
      <w:pPr>
        <w:ind w:left="2160" w:hanging="360"/>
      </w:pPr>
      <w:rPr>
        <w:rFonts w:ascii="Wingdings" w:hAnsi="Wingdings" w:hint="default"/>
      </w:rPr>
    </w:lvl>
    <w:lvl w:ilvl="3" w:tplc="4E18709C">
      <w:start w:val="1"/>
      <w:numFmt w:val="bullet"/>
      <w:lvlText w:val=""/>
      <w:lvlJc w:val="left"/>
      <w:pPr>
        <w:ind w:left="2880" w:hanging="360"/>
      </w:pPr>
      <w:rPr>
        <w:rFonts w:ascii="Symbol" w:hAnsi="Symbol" w:hint="default"/>
      </w:rPr>
    </w:lvl>
    <w:lvl w:ilvl="4" w:tplc="B088D28C">
      <w:start w:val="1"/>
      <w:numFmt w:val="bullet"/>
      <w:lvlText w:val="o"/>
      <w:lvlJc w:val="left"/>
      <w:pPr>
        <w:ind w:left="3600" w:hanging="360"/>
      </w:pPr>
      <w:rPr>
        <w:rFonts w:ascii="Courier New" w:hAnsi="Courier New" w:hint="default"/>
      </w:rPr>
    </w:lvl>
    <w:lvl w:ilvl="5" w:tplc="BE2C371C">
      <w:start w:val="1"/>
      <w:numFmt w:val="bullet"/>
      <w:lvlText w:val=""/>
      <w:lvlJc w:val="left"/>
      <w:pPr>
        <w:ind w:left="4320" w:hanging="360"/>
      </w:pPr>
      <w:rPr>
        <w:rFonts w:ascii="Wingdings" w:hAnsi="Wingdings" w:hint="default"/>
      </w:rPr>
    </w:lvl>
    <w:lvl w:ilvl="6" w:tplc="BB4E1044">
      <w:start w:val="1"/>
      <w:numFmt w:val="bullet"/>
      <w:lvlText w:val=""/>
      <w:lvlJc w:val="left"/>
      <w:pPr>
        <w:ind w:left="5040" w:hanging="360"/>
      </w:pPr>
      <w:rPr>
        <w:rFonts w:ascii="Symbol" w:hAnsi="Symbol" w:hint="default"/>
      </w:rPr>
    </w:lvl>
    <w:lvl w:ilvl="7" w:tplc="856034D2">
      <w:start w:val="1"/>
      <w:numFmt w:val="bullet"/>
      <w:lvlText w:val="o"/>
      <w:lvlJc w:val="left"/>
      <w:pPr>
        <w:ind w:left="5760" w:hanging="360"/>
      </w:pPr>
      <w:rPr>
        <w:rFonts w:ascii="Courier New" w:hAnsi="Courier New" w:hint="default"/>
      </w:rPr>
    </w:lvl>
    <w:lvl w:ilvl="8" w:tplc="BFFA6A3A">
      <w:start w:val="1"/>
      <w:numFmt w:val="bullet"/>
      <w:lvlText w:val=""/>
      <w:lvlJc w:val="left"/>
      <w:pPr>
        <w:ind w:left="6480" w:hanging="360"/>
      </w:pPr>
      <w:rPr>
        <w:rFonts w:ascii="Wingdings" w:hAnsi="Wingdings" w:hint="default"/>
      </w:rPr>
    </w:lvl>
  </w:abstractNum>
  <w:abstractNum w:abstractNumId="1" w15:restartNumberingAfterBreak="0">
    <w:nsid w:val="2FA65003"/>
    <w:multiLevelType w:val="hybridMultilevel"/>
    <w:tmpl w:val="1ACC7886"/>
    <w:lvl w:ilvl="0" w:tplc="0ECC1E32">
      <w:start w:val="1"/>
      <w:numFmt w:val="bullet"/>
      <w:lvlText w:val=""/>
      <w:lvlJc w:val="left"/>
      <w:pPr>
        <w:ind w:left="720" w:hanging="360"/>
      </w:pPr>
      <w:rPr>
        <w:rFonts w:ascii="Symbol" w:hAnsi="Symbol" w:hint="default"/>
      </w:rPr>
    </w:lvl>
    <w:lvl w:ilvl="1" w:tplc="B0948A46">
      <w:start w:val="1"/>
      <w:numFmt w:val="bullet"/>
      <w:lvlText w:val="o"/>
      <w:lvlJc w:val="left"/>
      <w:pPr>
        <w:ind w:left="1440" w:hanging="360"/>
      </w:pPr>
      <w:rPr>
        <w:rFonts w:ascii="Courier New" w:hAnsi="Courier New" w:hint="default"/>
      </w:rPr>
    </w:lvl>
    <w:lvl w:ilvl="2" w:tplc="27B801F4">
      <w:start w:val="1"/>
      <w:numFmt w:val="bullet"/>
      <w:lvlText w:val=""/>
      <w:lvlJc w:val="left"/>
      <w:pPr>
        <w:ind w:left="2160" w:hanging="360"/>
      </w:pPr>
      <w:rPr>
        <w:rFonts w:ascii="Wingdings" w:hAnsi="Wingdings" w:hint="default"/>
      </w:rPr>
    </w:lvl>
    <w:lvl w:ilvl="3" w:tplc="59988764">
      <w:start w:val="1"/>
      <w:numFmt w:val="bullet"/>
      <w:lvlText w:val=""/>
      <w:lvlJc w:val="left"/>
      <w:pPr>
        <w:ind w:left="2880" w:hanging="360"/>
      </w:pPr>
      <w:rPr>
        <w:rFonts w:ascii="Symbol" w:hAnsi="Symbol" w:hint="default"/>
      </w:rPr>
    </w:lvl>
    <w:lvl w:ilvl="4" w:tplc="7798A4BA">
      <w:start w:val="1"/>
      <w:numFmt w:val="bullet"/>
      <w:lvlText w:val="o"/>
      <w:lvlJc w:val="left"/>
      <w:pPr>
        <w:ind w:left="3600" w:hanging="360"/>
      </w:pPr>
      <w:rPr>
        <w:rFonts w:ascii="Courier New" w:hAnsi="Courier New" w:hint="default"/>
      </w:rPr>
    </w:lvl>
    <w:lvl w:ilvl="5" w:tplc="E910AC60">
      <w:start w:val="1"/>
      <w:numFmt w:val="bullet"/>
      <w:lvlText w:val=""/>
      <w:lvlJc w:val="left"/>
      <w:pPr>
        <w:ind w:left="4320" w:hanging="360"/>
      </w:pPr>
      <w:rPr>
        <w:rFonts w:ascii="Wingdings" w:hAnsi="Wingdings" w:hint="default"/>
      </w:rPr>
    </w:lvl>
    <w:lvl w:ilvl="6" w:tplc="4C2A77F0">
      <w:start w:val="1"/>
      <w:numFmt w:val="bullet"/>
      <w:lvlText w:val=""/>
      <w:lvlJc w:val="left"/>
      <w:pPr>
        <w:ind w:left="5040" w:hanging="360"/>
      </w:pPr>
      <w:rPr>
        <w:rFonts w:ascii="Symbol" w:hAnsi="Symbol" w:hint="default"/>
      </w:rPr>
    </w:lvl>
    <w:lvl w:ilvl="7" w:tplc="C012FAFC">
      <w:start w:val="1"/>
      <w:numFmt w:val="bullet"/>
      <w:lvlText w:val="o"/>
      <w:lvlJc w:val="left"/>
      <w:pPr>
        <w:ind w:left="5760" w:hanging="360"/>
      </w:pPr>
      <w:rPr>
        <w:rFonts w:ascii="Courier New" w:hAnsi="Courier New" w:hint="default"/>
      </w:rPr>
    </w:lvl>
    <w:lvl w:ilvl="8" w:tplc="29C8573C">
      <w:start w:val="1"/>
      <w:numFmt w:val="bullet"/>
      <w:lvlText w:val=""/>
      <w:lvlJc w:val="left"/>
      <w:pPr>
        <w:ind w:left="6480" w:hanging="360"/>
      </w:pPr>
      <w:rPr>
        <w:rFonts w:ascii="Wingdings" w:hAnsi="Wingdings" w:hint="default"/>
      </w:rPr>
    </w:lvl>
  </w:abstractNum>
  <w:abstractNum w:abstractNumId="2" w15:restartNumberingAfterBreak="0">
    <w:nsid w:val="4DB81C22"/>
    <w:multiLevelType w:val="hybridMultilevel"/>
    <w:tmpl w:val="1432061A"/>
    <w:lvl w:ilvl="0" w:tplc="9192FE0C">
      <w:start w:val="1"/>
      <w:numFmt w:val="bullet"/>
      <w:lvlText w:val=""/>
      <w:lvlJc w:val="left"/>
      <w:pPr>
        <w:ind w:left="720" w:hanging="360"/>
      </w:pPr>
      <w:rPr>
        <w:rFonts w:ascii="Symbol" w:hAnsi="Symbol" w:hint="default"/>
      </w:rPr>
    </w:lvl>
    <w:lvl w:ilvl="1" w:tplc="BA54C368">
      <w:start w:val="1"/>
      <w:numFmt w:val="bullet"/>
      <w:lvlText w:val="o"/>
      <w:lvlJc w:val="left"/>
      <w:pPr>
        <w:ind w:left="1440" w:hanging="360"/>
      </w:pPr>
      <w:rPr>
        <w:rFonts w:ascii="Courier New" w:hAnsi="Courier New" w:hint="default"/>
      </w:rPr>
    </w:lvl>
    <w:lvl w:ilvl="2" w:tplc="1332E990">
      <w:start w:val="1"/>
      <w:numFmt w:val="bullet"/>
      <w:lvlText w:val=""/>
      <w:lvlJc w:val="left"/>
      <w:pPr>
        <w:ind w:left="2160" w:hanging="360"/>
      </w:pPr>
      <w:rPr>
        <w:rFonts w:ascii="Wingdings" w:hAnsi="Wingdings" w:hint="default"/>
      </w:rPr>
    </w:lvl>
    <w:lvl w:ilvl="3" w:tplc="E7AEB934">
      <w:start w:val="1"/>
      <w:numFmt w:val="bullet"/>
      <w:lvlText w:val=""/>
      <w:lvlJc w:val="left"/>
      <w:pPr>
        <w:ind w:left="2880" w:hanging="360"/>
      </w:pPr>
      <w:rPr>
        <w:rFonts w:ascii="Symbol" w:hAnsi="Symbol" w:hint="default"/>
      </w:rPr>
    </w:lvl>
    <w:lvl w:ilvl="4" w:tplc="84BCAF7E">
      <w:start w:val="1"/>
      <w:numFmt w:val="bullet"/>
      <w:lvlText w:val="o"/>
      <w:lvlJc w:val="left"/>
      <w:pPr>
        <w:ind w:left="3600" w:hanging="360"/>
      </w:pPr>
      <w:rPr>
        <w:rFonts w:ascii="Courier New" w:hAnsi="Courier New" w:hint="default"/>
      </w:rPr>
    </w:lvl>
    <w:lvl w:ilvl="5" w:tplc="0EBEFDF0">
      <w:start w:val="1"/>
      <w:numFmt w:val="bullet"/>
      <w:lvlText w:val=""/>
      <w:lvlJc w:val="left"/>
      <w:pPr>
        <w:ind w:left="4320" w:hanging="360"/>
      </w:pPr>
      <w:rPr>
        <w:rFonts w:ascii="Wingdings" w:hAnsi="Wingdings" w:hint="default"/>
      </w:rPr>
    </w:lvl>
    <w:lvl w:ilvl="6" w:tplc="97AE5558">
      <w:start w:val="1"/>
      <w:numFmt w:val="bullet"/>
      <w:lvlText w:val=""/>
      <w:lvlJc w:val="left"/>
      <w:pPr>
        <w:ind w:left="5040" w:hanging="360"/>
      </w:pPr>
      <w:rPr>
        <w:rFonts w:ascii="Symbol" w:hAnsi="Symbol" w:hint="default"/>
      </w:rPr>
    </w:lvl>
    <w:lvl w:ilvl="7" w:tplc="9996B1C2">
      <w:start w:val="1"/>
      <w:numFmt w:val="bullet"/>
      <w:lvlText w:val="o"/>
      <w:lvlJc w:val="left"/>
      <w:pPr>
        <w:ind w:left="5760" w:hanging="360"/>
      </w:pPr>
      <w:rPr>
        <w:rFonts w:ascii="Courier New" w:hAnsi="Courier New" w:hint="default"/>
      </w:rPr>
    </w:lvl>
    <w:lvl w:ilvl="8" w:tplc="D62CFF80">
      <w:start w:val="1"/>
      <w:numFmt w:val="bullet"/>
      <w:lvlText w:val=""/>
      <w:lvlJc w:val="left"/>
      <w:pPr>
        <w:ind w:left="6480" w:hanging="360"/>
      </w:pPr>
      <w:rPr>
        <w:rFonts w:ascii="Wingdings" w:hAnsi="Wingdings" w:hint="default"/>
      </w:rPr>
    </w:lvl>
  </w:abstractNum>
  <w:abstractNum w:abstractNumId="3" w15:restartNumberingAfterBreak="0">
    <w:nsid w:val="51F193E5"/>
    <w:multiLevelType w:val="hybridMultilevel"/>
    <w:tmpl w:val="48FC3F1E"/>
    <w:lvl w:ilvl="0" w:tplc="E3167CFE">
      <w:start w:val="1"/>
      <w:numFmt w:val="bullet"/>
      <w:lvlText w:val=""/>
      <w:lvlJc w:val="left"/>
      <w:pPr>
        <w:ind w:left="720" w:hanging="360"/>
      </w:pPr>
      <w:rPr>
        <w:rFonts w:ascii="Symbol" w:hAnsi="Symbol" w:hint="default"/>
      </w:rPr>
    </w:lvl>
    <w:lvl w:ilvl="1" w:tplc="9D88E8E2">
      <w:start w:val="1"/>
      <w:numFmt w:val="bullet"/>
      <w:lvlText w:val="o"/>
      <w:lvlJc w:val="left"/>
      <w:pPr>
        <w:ind w:left="1440" w:hanging="360"/>
      </w:pPr>
      <w:rPr>
        <w:rFonts w:ascii="Courier New" w:hAnsi="Courier New" w:hint="default"/>
      </w:rPr>
    </w:lvl>
    <w:lvl w:ilvl="2" w:tplc="C8588F4C">
      <w:start w:val="1"/>
      <w:numFmt w:val="bullet"/>
      <w:lvlText w:val=""/>
      <w:lvlJc w:val="left"/>
      <w:pPr>
        <w:ind w:left="2160" w:hanging="360"/>
      </w:pPr>
      <w:rPr>
        <w:rFonts w:ascii="Wingdings" w:hAnsi="Wingdings" w:hint="default"/>
      </w:rPr>
    </w:lvl>
    <w:lvl w:ilvl="3" w:tplc="C4A0D0E2">
      <w:start w:val="1"/>
      <w:numFmt w:val="bullet"/>
      <w:lvlText w:val=""/>
      <w:lvlJc w:val="left"/>
      <w:pPr>
        <w:ind w:left="2880" w:hanging="360"/>
      </w:pPr>
      <w:rPr>
        <w:rFonts w:ascii="Symbol" w:hAnsi="Symbol" w:hint="default"/>
      </w:rPr>
    </w:lvl>
    <w:lvl w:ilvl="4" w:tplc="1E920DD0">
      <w:start w:val="1"/>
      <w:numFmt w:val="bullet"/>
      <w:lvlText w:val="o"/>
      <w:lvlJc w:val="left"/>
      <w:pPr>
        <w:ind w:left="3600" w:hanging="360"/>
      </w:pPr>
      <w:rPr>
        <w:rFonts w:ascii="Courier New" w:hAnsi="Courier New" w:hint="default"/>
      </w:rPr>
    </w:lvl>
    <w:lvl w:ilvl="5" w:tplc="22322E70">
      <w:start w:val="1"/>
      <w:numFmt w:val="bullet"/>
      <w:lvlText w:val=""/>
      <w:lvlJc w:val="left"/>
      <w:pPr>
        <w:ind w:left="4320" w:hanging="360"/>
      </w:pPr>
      <w:rPr>
        <w:rFonts w:ascii="Wingdings" w:hAnsi="Wingdings" w:hint="default"/>
      </w:rPr>
    </w:lvl>
    <w:lvl w:ilvl="6" w:tplc="FA2E5874">
      <w:start w:val="1"/>
      <w:numFmt w:val="bullet"/>
      <w:lvlText w:val=""/>
      <w:lvlJc w:val="left"/>
      <w:pPr>
        <w:ind w:left="5040" w:hanging="360"/>
      </w:pPr>
      <w:rPr>
        <w:rFonts w:ascii="Symbol" w:hAnsi="Symbol" w:hint="default"/>
      </w:rPr>
    </w:lvl>
    <w:lvl w:ilvl="7" w:tplc="B8960A66">
      <w:start w:val="1"/>
      <w:numFmt w:val="bullet"/>
      <w:lvlText w:val="o"/>
      <w:lvlJc w:val="left"/>
      <w:pPr>
        <w:ind w:left="5760" w:hanging="360"/>
      </w:pPr>
      <w:rPr>
        <w:rFonts w:ascii="Courier New" w:hAnsi="Courier New" w:hint="default"/>
      </w:rPr>
    </w:lvl>
    <w:lvl w:ilvl="8" w:tplc="666EE7BE">
      <w:start w:val="1"/>
      <w:numFmt w:val="bullet"/>
      <w:lvlText w:val=""/>
      <w:lvlJc w:val="left"/>
      <w:pPr>
        <w:ind w:left="6480" w:hanging="360"/>
      </w:pPr>
      <w:rPr>
        <w:rFonts w:ascii="Wingdings" w:hAnsi="Wingdings" w:hint="default"/>
      </w:rPr>
    </w:lvl>
  </w:abstractNum>
  <w:abstractNum w:abstractNumId="4" w15:restartNumberingAfterBreak="0">
    <w:nsid w:val="65B88838"/>
    <w:multiLevelType w:val="hybridMultilevel"/>
    <w:tmpl w:val="9DA2C372"/>
    <w:lvl w:ilvl="0" w:tplc="6D92D5C0">
      <w:start w:val="1"/>
      <w:numFmt w:val="bullet"/>
      <w:lvlText w:val=""/>
      <w:lvlJc w:val="left"/>
      <w:pPr>
        <w:ind w:left="720" w:hanging="360"/>
      </w:pPr>
      <w:rPr>
        <w:rFonts w:ascii="Symbol" w:hAnsi="Symbol" w:hint="default"/>
      </w:rPr>
    </w:lvl>
    <w:lvl w:ilvl="1" w:tplc="B3846C60">
      <w:start w:val="1"/>
      <w:numFmt w:val="bullet"/>
      <w:lvlText w:val="o"/>
      <w:lvlJc w:val="left"/>
      <w:pPr>
        <w:ind w:left="1440" w:hanging="360"/>
      </w:pPr>
      <w:rPr>
        <w:rFonts w:ascii="Courier New" w:hAnsi="Courier New" w:hint="default"/>
      </w:rPr>
    </w:lvl>
    <w:lvl w:ilvl="2" w:tplc="00ECC0CC">
      <w:start w:val="1"/>
      <w:numFmt w:val="bullet"/>
      <w:lvlText w:val=""/>
      <w:lvlJc w:val="left"/>
      <w:pPr>
        <w:ind w:left="2160" w:hanging="360"/>
      </w:pPr>
      <w:rPr>
        <w:rFonts w:ascii="Wingdings" w:hAnsi="Wingdings" w:hint="default"/>
      </w:rPr>
    </w:lvl>
    <w:lvl w:ilvl="3" w:tplc="0EAC37CC">
      <w:start w:val="1"/>
      <w:numFmt w:val="bullet"/>
      <w:lvlText w:val=""/>
      <w:lvlJc w:val="left"/>
      <w:pPr>
        <w:ind w:left="2880" w:hanging="360"/>
      </w:pPr>
      <w:rPr>
        <w:rFonts w:ascii="Symbol" w:hAnsi="Symbol" w:hint="default"/>
      </w:rPr>
    </w:lvl>
    <w:lvl w:ilvl="4" w:tplc="DD4C67D4">
      <w:start w:val="1"/>
      <w:numFmt w:val="bullet"/>
      <w:lvlText w:val="o"/>
      <w:lvlJc w:val="left"/>
      <w:pPr>
        <w:ind w:left="3600" w:hanging="360"/>
      </w:pPr>
      <w:rPr>
        <w:rFonts w:ascii="Courier New" w:hAnsi="Courier New" w:hint="default"/>
      </w:rPr>
    </w:lvl>
    <w:lvl w:ilvl="5" w:tplc="C7885A5A">
      <w:start w:val="1"/>
      <w:numFmt w:val="bullet"/>
      <w:lvlText w:val=""/>
      <w:lvlJc w:val="left"/>
      <w:pPr>
        <w:ind w:left="4320" w:hanging="360"/>
      </w:pPr>
      <w:rPr>
        <w:rFonts w:ascii="Wingdings" w:hAnsi="Wingdings" w:hint="default"/>
      </w:rPr>
    </w:lvl>
    <w:lvl w:ilvl="6" w:tplc="B0123A8E">
      <w:start w:val="1"/>
      <w:numFmt w:val="bullet"/>
      <w:lvlText w:val=""/>
      <w:lvlJc w:val="left"/>
      <w:pPr>
        <w:ind w:left="5040" w:hanging="360"/>
      </w:pPr>
      <w:rPr>
        <w:rFonts w:ascii="Symbol" w:hAnsi="Symbol" w:hint="default"/>
      </w:rPr>
    </w:lvl>
    <w:lvl w:ilvl="7" w:tplc="C50617D0">
      <w:start w:val="1"/>
      <w:numFmt w:val="bullet"/>
      <w:lvlText w:val="o"/>
      <w:lvlJc w:val="left"/>
      <w:pPr>
        <w:ind w:left="5760" w:hanging="360"/>
      </w:pPr>
      <w:rPr>
        <w:rFonts w:ascii="Courier New" w:hAnsi="Courier New" w:hint="default"/>
      </w:rPr>
    </w:lvl>
    <w:lvl w:ilvl="8" w:tplc="FD96EE60">
      <w:start w:val="1"/>
      <w:numFmt w:val="bullet"/>
      <w:lvlText w:val=""/>
      <w:lvlJc w:val="left"/>
      <w:pPr>
        <w:ind w:left="6480" w:hanging="360"/>
      </w:pPr>
      <w:rPr>
        <w:rFonts w:ascii="Wingdings" w:hAnsi="Wingdings" w:hint="default"/>
      </w:rPr>
    </w:lvl>
  </w:abstractNum>
  <w:abstractNum w:abstractNumId="5" w15:restartNumberingAfterBreak="0">
    <w:nsid w:val="6EC3EFC4"/>
    <w:multiLevelType w:val="hybridMultilevel"/>
    <w:tmpl w:val="482A078A"/>
    <w:lvl w:ilvl="0" w:tplc="89B0CF94">
      <w:start w:val="1"/>
      <w:numFmt w:val="bullet"/>
      <w:lvlText w:val=""/>
      <w:lvlJc w:val="left"/>
      <w:pPr>
        <w:ind w:left="720" w:hanging="360"/>
      </w:pPr>
      <w:rPr>
        <w:rFonts w:ascii="Symbol" w:hAnsi="Symbol" w:hint="default"/>
      </w:rPr>
    </w:lvl>
    <w:lvl w:ilvl="1" w:tplc="F85EF3E2">
      <w:start w:val="1"/>
      <w:numFmt w:val="bullet"/>
      <w:lvlText w:val="o"/>
      <w:lvlJc w:val="left"/>
      <w:pPr>
        <w:ind w:left="1440" w:hanging="360"/>
      </w:pPr>
      <w:rPr>
        <w:rFonts w:ascii="Courier New" w:hAnsi="Courier New" w:hint="default"/>
      </w:rPr>
    </w:lvl>
    <w:lvl w:ilvl="2" w:tplc="B80AD892">
      <w:start w:val="1"/>
      <w:numFmt w:val="bullet"/>
      <w:lvlText w:val=""/>
      <w:lvlJc w:val="left"/>
      <w:pPr>
        <w:ind w:left="2160" w:hanging="360"/>
      </w:pPr>
      <w:rPr>
        <w:rFonts w:ascii="Wingdings" w:hAnsi="Wingdings" w:hint="default"/>
      </w:rPr>
    </w:lvl>
    <w:lvl w:ilvl="3" w:tplc="D646CDDA">
      <w:start w:val="1"/>
      <w:numFmt w:val="bullet"/>
      <w:lvlText w:val=""/>
      <w:lvlJc w:val="left"/>
      <w:pPr>
        <w:ind w:left="2880" w:hanging="360"/>
      </w:pPr>
      <w:rPr>
        <w:rFonts w:ascii="Symbol" w:hAnsi="Symbol" w:hint="default"/>
      </w:rPr>
    </w:lvl>
    <w:lvl w:ilvl="4" w:tplc="CB643CCA">
      <w:start w:val="1"/>
      <w:numFmt w:val="bullet"/>
      <w:lvlText w:val="o"/>
      <w:lvlJc w:val="left"/>
      <w:pPr>
        <w:ind w:left="3600" w:hanging="360"/>
      </w:pPr>
      <w:rPr>
        <w:rFonts w:ascii="Courier New" w:hAnsi="Courier New" w:hint="default"/>
      </w:rPr>
    </w:lvl>
    <w:lvl w:ilvl="5" w:tplc="8D3E170C">
      <w:start w:val="1"/>
      <w:numFmt w:val="bullet"/>
      <w:lvlText w:val=""/>
      <w:lvlJc w:val="left"/>
      <w:pPr>
        <w:ind w:left="4320" w:hanging="360"/>
      </w:pPr>
      <w:rPr>
        <w:rFonts w:ascii="Wingdings" w:hAnsi="Wingdings" w:hint="default"/>
      </w:rPr>
    </w:lvl>
    <w:lvl w:ilvl="6" w:tplc="783C39DE">
      <w:start w:val="1"/>
      <w:numFmt w:val="bullet"/>
      <w:lvlText w:val=""/>
      <w:lvlJc w:val="left"/>
      <w:pPr>
        <w:ind w:left="5040" w:hanging="360"/>
      </w:pPr>
      <w:rPr>
        <w:rFonts w:ascii="Symbol" w:hAnsi="Symbol" w:hint="default"/>
      </w:rPr>
    </w:lvl>
    <w:lvl w:ilvl="7" w:tplc="8834C048">
      <w:start w:val="1"/>
      <w:numFmt w:val="bullet"/>
      <w:lvlText w:val="o"/>
      <w:lvlJc w:val="left"/>
      <w:pPr>
        <w:ind w:left="5760" w:hanging="360"/>
      </w:pPr>
      <w:rPr>
        <w:rFonts w:ascii="Courier New" w:hAnsi="Courier New" w:hint="default"/>
      </w:rPr>
    </w:lvl>
    <w:lvl w:ilvl="8" w:tplc="4128FB3E">
      <w:start w:val="1"/>
      <w:numFmt w:val="bullet"/>
      <w:lvlText w:val=""/>
      <w:lvlJc w:val="left"/>
      <w:pPr>
        <w:ind w:left="6480" w:hanging="360"/>
      </w:pPr>
      <w:rPr>
        <w:rFonts w:ascii="Wingdings" w:hAnsi="Wingdings" w:hint="default"/>
      </w:rPr>
    </w:lvl>
  </w:abstractNum>
  <w:abstractNum w:abstractNumId="6" w15:restartNumberingAfterBreak="0">
    <w:nsid w:val="7399BDDE"/>
    <w:multiLevelType w:val="hybridMultilevel"/>
    <w:tmpl w:val="2052326A"/>
    <w:lvl w:ilvl="0" w:tplc="5C245054">
      <w:start w:val="1"/>
      <w:numFmt w:val="bullet"/>
      <w:lvlText w:val=""/>
      <w:lvlJc w:val="left"/>
      <w:pPr>
        <w:ind w:left="720" w:hanging="360"/>
      </w:pPr>
      <w:rPr>
        <w:rFonts w:ascii="Symbol" w:hAnsi="Symbol" w:hint="default"/>
      </w:rPr>
    </w:lvl>
    <w:lvl w:ilvl="1" w:tplc="3F8C587C">
      <w:start w:val="1"/>
      <w:numFmt w:val="bullet"/>
      <w:lvlText w:val="o"/>
      <w:lvlJc w:val="left"/>
      <w:pPr>
        <w:ind w:left="1440" w:hanging="360"/>
      </w:pPr>
      <w:rPr>
        <w:rFonts w:ascii="Courier New" w:hAnsi="Courier New" w:hint="default"/>
      </w:rPr>
    </w:lvl>
    <w:lvl w:ilvl="2" w:tplc="E330266E">
      <w:start w:val="1"/>
      <w:numFmt w:val="bullet"/>
      <w:lvlText w:val=""/>
      <w:lvlJc w:val="left"/>
      <w:pPr>
        <w:ind w:left="2160" w:hanging="360"/>
      </w:pPr>
      <w:rPr>
        <w:rFonts w:ascii="Wingdings" w:hAnsi="Wingdings" w:hint="default"/>
      </w:rPr>
    </w:lvl>
    <w:lvl w:ilvl="3" w:tplc="D1AA1CDC">
      <w:start w:val="1"/>
      <w:numFmt w:val="bullet"/>
      <w:lvlText w:val=""/>
      <w:lvlJc w:val="left"/>
      <w:pPr>
        <w:ind w:left="2880" w:hanging="360"/>
      </w:pPr>
      <w:rPr>
        <w:rFonts w:ascii="Symbol" w:hAnsi="Symbol" w:hint="default"/>
      </w:rPr>
    </w:lvl>
    <w:lvl w:ilvl="4" w:tplc="90AA63B2">
      <w:start w:val="1"/>
      <w:numFmt w:val="bullet"/>
      <w:lvlText w:val="o"/>
      <w:lvlJc w:val="left"/>
      <w:pPr>
        <w:ind w:left="3600" w:hanging="360"/>
      </w:pPr>
      <w:rPr>
        <w:rFonts w:ascii="Courier New" w:hAnsi="Courier New" w:hint="default"/>
      </w:rPr>
    </w:lvl>
    <w:lvl w:ilvl="5" w:tplc="0090FA0A">
      <w:start w:val="1"/>
      <w:numFmt w:val="bullet"/>
      <w:lvlText w:val=""/>
      <w:lvlJc w:val="left"/>
      <w:pPr>
        <w:ind w:left="4320" w:hanging="360"/>
      </w:pPr>
      <w:rPr>
        <w:rFonts w:ascii="Wingdings" w:hAnsi="Wingdings" w:hint="default"/>
      </w:rPr>
    </w:lvl>
    <w:lvl w:ilvl="6" w:tplc="0DE21DF4">
      <w:start w:val="1"/>
      <w:numFmt w:val="bullet"/>
      <w:lvlText w:val=""/>
      <w:lvlJc w:val="left"/>
      <w:pPr>
        <w:ind w:left="5040" w:hanging="360"/>
      </w:pPr>
      <w:rPr>
        <w:rFonts w:ascii="Symbol" w:hAnsi="Symbol" w:hint="default"/>
      </w:rPr>
    </w:lvl>
    <w:lvl w:ilvl="7" w:tplc="9F502ABC">
      <w:start w:val="1"/>
      <w:numFmt w:val="bullet"/>
      <w:lvlText w:val="o"/>
      <w:lvlJc w:val="left"/>
      <w:pPr>
        <w:ind w:left="5760" w:hanging="360"/>
      </w:pPr>
      <w:rPr>
        <w:rFonts w:ascii="Courier New" w:hAnsi="Courier New" w:hint="default"/>
      </w:rPr>
    </w:lvl>
    <w:lvl w:ilvl="8" w:tplc="CE0C219A">
      <w:start w:val="1"/>
      <w:numFmt w:val="bullet"/>
      <w:lvlText w:val=""/>
      <w:lvlJc w:val="left"/>
      <w:pPr>
        <w:ind w:left="6480" w:hanging="360"/>
      </w:pPr>
      <w:rPr>
        <w:rFonts w:ascii="Wingdings" w:hAnsi="Wingdings" w:hint="default"/>
      </w:rPr>
    </w:lvl>
  </w:abstractNum>
  <w:num w:numId="1" w16cid:durableId="362050000">
    <w:abstractNumId w:val="3"/>
  </w:num>
  <w:num w:numId="2" w16cid:durableId="680158429">
    <w:abstractNumId w:val="5"/>
  </w:num>
  <w:num w:numId="3" w16cid:durableId="1562211883">
    <w:abstractNumId w:val="2"/>
  </w:num>
  <w:num w:numId="4" w16cid:durableId="201283881">
    <w:abstractNumId w:val="6"/>
  </w:num>
  <w:num w:numId="5" w16cid:durableId="690491259">
    <w:abstractNumId w:val="1"/>
  </w:num>
  <w:num w:numId="6" w16cid:durableId="1585338740">
    <w:abstractNumId w:val="0"/>
  </w:num>
  <w:num w:numId="7" w16cid:durableId="1497920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16B"/>
    <w:rsid w:val="0019116B"/>
    <w:rsid w:val="002911EB"/>
    <w:rsid w:val="009A6D07"/>
    <w:rsid w:val="00A803C8"/>
    <w:rsid w:val="00E04137"/>
    <w:rsid w:val="00E956D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67E5B"/>
  <w15:chartTrackingRefBased/>
  <w15:docId w15:val="{5DAE8ACE-D29A-4845-B40A-62011EFE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1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1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1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1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1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1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1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1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1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1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1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1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1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1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1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1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1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16B"/>
    <w:rPr>
      <w:rFonts w:eastAsiaTheme="majorEastAsia" w:cstheme="majorBidi"/>
      <w:color w:val="272727" w:themeColor="text1" w:themeTint="D8"/>
    </w:rPr>
  </w:style>
  <w:style w:type="paragraph" w:styleId="Title">
    <w:name w:val="Title"/>
    <w:basedOn w:val="Normal"/>
    <w:next w:val="Normal"/>
    <w:link w:val="TitleChar"/>
    <w:uiPriority w:val="10"/>
    <w:qFormat/>
    <w:rsid w:val="00191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1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1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16B"/>
    <w:pPr>
      <w:spacing w:before="160"/>
      <w:jc w:val="center"/>
    </w:pPr>
    <w:rPr>
      <w:i/>
      <w:iCs/>
      <w:color w:val="404040" w:themeColor="text1" w:themeTint="BF"/>
    </w:rPr>
  </w:style>
  <w:style w:type="character" w:customStyle="1" w:styleId="QuoteChar">
    <w:name w:val="Quote Char"/>
    <w:basedOn w:val="DefaultParagraphFont"/>
    <w:link w:val="Quote"/>
    <w:uiPriority w:val="29"/>
    <w:rsid w:val="0019116B"/>
    <w:rPr>
      <w:i/>
      <w:iCs/>
      <w:color w:val="404040" w:themeColor="text1" w:themeTint="BF"/>
    </w:rPr>
  </w:style>
  <w:style w:type="paragraph" w:styleId="ListParagraph">
    <w:name w:val="List Paragraph"/>
    <w:basedOn w:val="Normal"/>
    <w:uiPriority w:val="34"/>
    <w:qFormat/>
    <w:rsid w:val="0019116B"/>
    <w:pPr>
      <w:ind w:left="720"/>
      <w:contextualSpacing/>
    </w:pPr>
  </w:style>
  <w:style w:type="character" w:styleId="IntenseEmphasis">
    <w:name w:val="Intense Emphasis"/>
    <w:basedOn w:val="DefaultParagraphFont"/>
    <w:uiPriority w:val="21"/>
    <w:qFormat/>
    <w:rsid w:val="0019116B"/>
    <w:rPr>
      <w:i/>
      <w:iCs/>
      <w:color w:val="0F4761" w:themeColor="accent1" w:themeShade="BF"/>
    </w:rPr>
  </w:style>
  <w:style w:type="paragraph" w:styleId="IntenseQuote">
    <w:name w:val="Intense Quote"/>
    <w:basedOn w:val="Normal"/>
    <w:next w:val="Normal"/>
    <w:link w:val="IntenseQuoteChar"/>
    <w:uiPriority w:val="30"/>
    <w:qFormat/>
    <w:rsid w:val="00191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16B"/>
    <w:rPr>
      <w:i/>
      <w:iCs/>
      <w:color w:val="0F4761" w:themeColor="accent1" w:themeShade="BF"/>
    </w:rPr>
  </w:style>
  <w:style w:type="character" w:styleId="IntenseReference">
    <w:name w:val="Intense Reference"/>
    <w:basedOn w:val="DefaultParagraphFont"/>
    <w:uiPriority w:val="32"/>
    <w:qFormat/>
    <w:rsid w:val="0019116B"/>
    <w:rPr>
      <w:b/>
      <w:bCs/>
      <w:smallCaps/>
      <w:color w:val="0F4761" w:themeColor="accent1" w:themeShade="BF"/>
      <w:spacing w:val="5"/>
    </w:rPr>
  </w:style>
  <w:style w:type="character" w:styleId="Hyperlink">
    <w:name w:val="Hyperlink"/>
    <w:basedOn w:val="DefaultParagraphFont"/>
    <w:uiPriority w:val="99"/>
    <w:unhideWhenUsed/>
    <w:rsid w:val="0019116B"/>
    <w:rPr>
      <w:color w:val="467886" w:themeColor="hyperlink"/>
      <w:u w:val="single"/>
    </w:rPr>
  </w:style>
  <w:style w:type="character" w:styleId="UnresolvedMention">
    <w:name w:val="Unresolved Mention"/>
    <w:basedOn w:val="DefaultParagraphFont"/>
    <w:uiPriority w:val="99"/>
    <w:semiHidden/>
    <w:unhideWhenUsed/>
    <w:rsid w:val="0019116B"/>
    <w:rPr>
      <w:color w:val="605E5C"/>
      <w:shd w:val="clear" w:color="auto" w:fill="E1DFDD"/>
    </w:rPr>
  </w:style>
  <w:style w:type="paragraph" w:styleId="Header">
    <w:name w:val="header"/>
    <w:basedOn w:val="Normal"/>
    <w:link w:val="HeaderChar"/>
    <w:uiPriority w:val="99"/>
    <w:unhideWhenUsed/>
    <w:rsid w:val="001911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16B"/>
  </w:style>
  <w:style w:type="paragraph" w:styleId="Footer">
    <w:name w:val="footer"/>
    <w:basedOn w:val="Normal"/>
    <w:link w:val="FooterChar"/>
    <w:uiPriority w:val="99"/>
    <w:unhideWhenUsed/>
    <w:rsid w:val="001911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2analytical.com/about/cookies-polic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i2analytica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eption@i2analytica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1430</Words>
  <Characters>8151</Characters>
  <Application>Microsoft Office Word</Application>
  <DocSecurity>0</DocSecurity>
  <Lines>67</Lines>
  <Paragraphs>19</Paragraphs>
  <ScaleCrop>false</ScaleCrop>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Serban</dc:creator>
  <cp:keywords/>
  <dc:description/>
  <cp:lastModifiedBy>Simona Serban</cp:lastModifiedBy>
  <cp:revision>1</cp:revision>
  <dcterms:created xsi:type="dcterms:W3CDTF">2026-07-01T14:12:00Z</dcterms:created>
  <dcterms:modified xsi:type="dcterms:W3CDTF">2026-07-01T14:24:00Z</dcterms:modified>
</cp:coreProperties>
</file>